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48" w:rsidRDefault="00420C5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641348" w:rsidRDefault="005B7F0C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совместного </w:t>
      </w:r>
      <w:r w:rsidR="00420C54">
        <w:rPr>
          <w:rFonts w:ascii="Liberation Serif" w:hAnsi="Liberation Serif" w:cs="Liberation Serif"/>
          <w:b/>
          <w:sz w:val="28"/>
          <w:szCs w:val="28"/>
        </w:rPr>
        <w:t xml:space="preserve">заседания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Общественного совета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при Министерстве здравоохранения Свердловской области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и Общественного совета при Департаменте внутренней политики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>Свердловской области</w:t>
      </w:r>
    </w:p>
    <w:p w:rsidR="005B7F0C" w:rsidRDefault="005B7F0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6521"/>
      </w:tblGrid>
      <w:tr w:rsidR="00641348" w:rsidTr="0019758B">
        <w:trPr>
          <w:cantSplit/>
        </w:trPr>
        <w:tc>
          <w:tcPr>
            <w:tcW w:w="38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48" w:rsidRDefault="005B7F0C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17 декабря</w:t>
            </w:r>
            <w:r w:rsidR="00420C54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202</w:t>
            </w:r>
            <w:r w:rsidR="00841FBF">
              <w:rPr>
                <w:rFonts w:ascii="Liberation Serif" w:hAnsi="Liberation Serif" w:cs="Liberation Serif"/>
                <w:i/>
                <w:sz w:val="28"/>
                <w:szCs w:val="28"/>
              </w:rPr>
              <w:t>4</w:t>
            </w:r>
            <w:r w:rsidR="00420C54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года</w:t>
            </w:r>
          </w:p>
          <w:p w:rsidR="00641348" w:rsidRDefault="00420C54" w:rsidP="005B7F0C"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1</w:t>
            </w:r>
            <w:r w:rsidR="005B7F0C">
              <w:rPr>
                <w:rFonts w:ascii="Liberation Serif" w:hAnsi="Liberation Serif" w:cs="Liberation Serif"/>
                <w:i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.00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F0C" w:rsidRDefault="005B7F0C" w:rsidP="005B7F0C">
            <w:pPr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proofErr w:type="spellStart"/>
            <w:r w:rsidRPr="005B7F0C">
              <w:rPr>
                <w:rFonts w:ascii="Liberation Serif" w:hAnsi="Liberation Serif" w:cs="Liberation Serif"/>
                <w:i/>
                <w:sz w:val="28"/>
                <w:szCs w:val="28"/>
              </w:rPr>
              <w:t>РАНХиГС</w:t>
            </w:r>
            <w:proofErr w:type="spellEnd"/>
            <w:r w:rsidRPr="005B7F0C">
              <w:rPr>
                <w:rFonts w:ascii="Liberation Serif" w:hAnsi="Liberation Serif" w:cs="Liberation Serif"/>
                <w:i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 w:rsidRPr="005B7F0C">
              <w:rPr>
                <w:rFonts w:ascii="Liberation Serif" w:hAnsi="Liberation Serif" w:cs="Liberation Serif"/>
                <w:i/>
                <w:sz w:val="28"/>
                <w:szCs w:val="28"/>
              </w:rPr>
              <w:t>зал ученого совета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,</w:t>
            </w:r>
            <w:r w:rsidRPr="005B7F0C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</w:r>
            <w:r w:rsidRPr="005B7F0C">
              <w:rPr>
                <w:rFonts w:ascii="Liberation Serif" w:hAnsi="Liberation Serif" w:cs="Liberation Serif"/>
                <w:i/>
                <w:sz w:val="28"/>
                <w:szCs w:val="28"/>
              </w:rPr>
              <w:t>ул. 8 Марта, д. 66</w:t>
            </w:r>
          </w:p>
          <w:p w:rsidR="00641348" w:rsidRDefault="00420C54" w:rsidP="005B7F0C">
            <w:pPr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</w:p>
        </w:tc>
      </w:tr>
      <w:tr w:rsidR="00641348" w:rsidTr="0019758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48" w:rsidRDefault="00420C54" w:rsidP="0006310A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</w:t>
            </w:r>
            <w:r w:rsidR="0006310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5</w:t>
            </w:r>
            <w:r w:rsidR="006857E7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48" w:rsidRDefault="005B7F0C" w:rsidP="005B7F0C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D269EA">
              <w:rPr>
                <w:rFonts w:ascii="Liberation Serif" w:hAnsi="Liberation Serif" w:cs="Liberation Serif"/>
                <w:i/>
                <w:sz w:val="28"/>
                <w:szCs w:val="28"/>
              </w:rPr>
              <w:t>Модератор</w:t>
            </w:r>
          </w:p>
          <w:p w:rsidR="00D269EA" w:rsidRPr="00D269EA" w:rsidRDefault="00D269EA" w:rsidP="005B7F0C">
            <w:pPr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BC33AA" w:rsidRPr="0019758B" w:rsidRDefault="005B7F0C" w:rsidP="0019758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 Общественного совета при Департаменте внутренней политики Свердловской области</w:t>
            </w:r>
            <w:r w:rsidR="00D269EA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D269EA" w:rsidRPr="00CC2EBA">
              <w:rPr>
                <w:rFonts w:ascii="Liberation Serif" w:hAnsi="Liberation Serif" w:cs="Liberation Serif"/>
                <w:sz w:val="28"/>
                <w:szCs w:val="28"/>
              </w:rPr>
              <w:t>член Общественной палаты Свердловской области</w:t>
            </w:r>
            <w:r w:rsidR="00D269EA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D269EA" w:rsidRPr="001358DC">
              <w:rPr>
                <w:rFonts w:ascii="Liberation Serif" w:hAnsi="Liberation Serif" w:cs="Liberation Serif"/>
                <w:sz w:val="28"/>
                <w:szCs w:val="28"/>
              </w:rPr>
              <w:t>доктор политических наук, ведущий научный сотрудник Института философии и права Уральского отделения Российской Академии наук</w:t>
            </w:r>
            <w:r w:rsidR="00BC33A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D269EA">
              <w:rPr>
                <w:rFonts w:ascii="Liberation Serif" w:hAnsi="Liberation Serif" w:cs="Liberation Serif"/>
                <w:b/>
                <w:sz w:val="28"/>
                <w:szCs w:val="28"/>
              </w:rPr>
              <w:t>Дьякова Елена Григорьевна</w:t>
            </w:r>
          </w:p>
        </w:tc>
      </w:tr>
      <w:tr w:rsidR="006857E7" w:rsidTr="0019758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E7" w:rsidRDefault="006857E7" w:rsidP="0006310A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15.00–15.05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E7" w:rsidRDefault="006857E7" w:rsidP="005B7F0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Приветственное слово</w:t>
            </w:r>
          </w:p>
          <w:p w:rsidR="006857E7" w:rsidRDefault="006857E7" w:rsidP="005B7F0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7E7" w:rsidRPr="006857E7" w:rsidRDefault="006857E7" w:rsidP="0019758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57E7">
              <w:rPr>
                <w:rFonts w:ascii="Liberation Serif" w:hAnsi="Liberation Serif" w:cs="Liberation Serif"/>
                <w:b/>
                <w:sz w:val="28"/>
                <w:szCs w:val="28"/>
              </w:rPr>
              <w:t>Гурченок Наталья Николаевна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Директор Департамента внутренней политики Свердловской области</w:t>
            </w:r>
          </w:p>
        </w:tc>
      </w:tr>
      <w:tr w:rsidR="0006310A" w:rsidTr="0019758B">
        <w:trPr>
          <w:cantSplit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0A" w:rsidRPr="006857E7" w:rsidRDefault="0006310A" w:rsidP="0019758B">
            <w:pPr>
              <w:jc w:val="both"/>
              <w:rPr>
                <w:rFonts w:ascii="Liberation Serif" w:hAnsi="Liberation Serif" w:cs="Liberation Serif"/>
                <w:b/>
                <w:i/>
                <w:sz w:val="28"/>
                <w:szCs w:val="26"/>
              </w:rPr>
            </w:pPr>
            <w:r w:rsidRPr="006857E7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Мероприятия, регулирующие рождаемость и продолжительность жизни населения Свердловской области, в рамках реализации основ государственной политики по сохранению и укреплению традиционных российских духовно-нравственных ценностей</w:t>
            </w:r>
          </w:p>
        </w:tc>
      </w:tr>
      <w:tr w:rsidR="005B7F0C" w:rsidTr="0019758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F0C" w:rsidRDefault="0006310A" w:rsidP="0006310A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15.05–1</w:t>
            </w:r>
            <w:r w:rsidR="00AF770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EA" w:rsidRPr="006550DA" w:rsidRDefault="00A36EB9" w:rsidP="0019758B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>
              <w:rPr>
                <w:rFonts w:ascii="Liberation Serif" w:hAnsi="Liberation Serif" w:cs="Liberation Serif"/>
                <w:sz w:val="28"/>
                <w:szCs w:val="26"/>
              </w:rPr>
              <w:t>Выступающий от Общественного совета при Департаменте внутренней политики Свердловской области уточняется</w:t>
            </w:r>
          </w:p>
        </w:tc>
      </w:tr>
      <w:tr w:rsidR="0006310A" w:rsidTr="0019758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0A" w:rsidRDefault="0006310A" w:rsidP="00A36EB9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</w:t>
            </w:r>
            <w:r w:rsidR="00AF770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.15–1</w:t>
            </w:r>
            <w:r w:rsidR="00AF770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.2</w:t>
            </w:r>
            <w:r w:rsidR="00A36EB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0A" w:rsidRDefault="0006310A" w:rsidP="0019758B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>
              <w:rPr>
                <w:rFonts w:ascii="Liberation Serif" w:hAnsi="Liberation Serif" w:cs="Liberation Serif"/>
                <w:sz w:val="28"/>
                <w:szCs w:val="26"/>
              </w:rPr>
              <w:t>Организация оказания медицинской помощи женщинам, нуждающимся в проведении вспомогательных репродуктивных технологий</w:t>
            </w:r>
            <w:r w:rsidRPr="006550DA">
              <w:rPr>
                <w:rFonts w:ascii="Liberation Serif" w:hAnsi="Liberation Serif" w:cs="Liberation Serif"/>
                <w:sz w:val="28"/>
                <w:szCs w:val="26"/>
              </w:rPr>
              <w:t xml:space="preserve"> </w:t>
            </w:r>
          </w:p>
          <w:p w:rsidR="0006310A" w:rsidRPr="006550DA" w:rsidRDefault="0006310A" w:rsidP="0019758B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  <w:p w:rsidR="0006310A" w:rsidRDefault="00B31F87" w:rsidP="00B31F87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6"/>
              </w:rPr>
              <w:t>Савельева</w:t>
            </w:r>
            <w:r>
              <w:rPr>
                <w:rFonts w:ascii="Liberation Serif" w:hAnsi="Liberation Serif" w:cs="Liberation Serif"/>
                <w:b/>
                <w:sz w:val="28"/>
                <w:szCs w:val="26"/>
              </w:rPr>
              <w:t xml:space="preserve"> </w:t>
            </w:r>
            <w:r w:rsidR="0006310A">
              <w:rPr>
                <w:rFonts w:ascii="Liberation Serif" w:hAnsi="Liberation Serif" w:cs="Liberation Serif"/>
                <w:b/>
                <w:sz w:val="28"/>
                <w:szCs w:val="26"/>
              </w:rPr>
              <w:t xml:space="preserve">Елена Викторовна, </w:t>
            </w:r>
            <w:r w:rsidR="0006310A" w:rsidRPr="006550DA">
              <w:rPr>
                <w:rFonts w:ascii="Liberation Serif" w:hAnsi="Liberation Serif" w:cs="Liberation Serif"/>
                <w:sz w:val="28"/>
                <w:szCs w:val="26"/>
              </w:rPr>
              <w:t xml:space="preserve">начальник отдела </w:t>
            </w:r>
            <w:r w:rsidR="0006310A">
              <w:rPr>
                <w:rFonts w:ascii="Liberation Serif" w:hAnsi="Liberation Serif" w:cs="Liberation Serif"/>
                <w:sz w:val="28"/>
                <w:szCs w:val="26"/>
              </w:rPr>
              <w:t>организации медицинской помощи матерям и детям Министерства здравоохранения Свердловской области</w:t>
            </w:r>
          </w:p>
        </w:tc>
      </w:tr>
      <w:tr w:rsidR="005B7F0C" w:rsidTr="0019758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F0C" w:rsidRDefault="0006310A" w:rsidP="00A36EB9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</w:t>
            </w:r>
            <w:r w:rsidR="00AF770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.2</w:t>
            </w:r>
            <w:r w:rsidR="00A36EB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–1</w:t>
            </w:r>
            <w:r w:rsidR="00AF770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5</w:t>
            </w:r>
            <w:r w:rsidR="00A36EB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.25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F0C" w:rsidRDefault="005B7F0C" w:rsidP="005B7F0C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7E470F">
              <w:rPr>
                <w:rFonts w:ascii="Liberation Serif" w:hAnsi="Liberation Serif" w:cs="Liberation Serif"/>
                <w:sz w:val="28"/>
                <w:szCs w:val="26"/>
              </w:rPr>
              <w:t>Особенности оплаты и учета помощи с применением репродуктивных технологий в рамках системы обязательного медицинского страхования (на примере Свердловской области и ряда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 xml:space="preserve"> регионов Российской Федерации)</w:t>
            </w:r>
          </w:p>
          <w:p w:rsidR="005B7F0C" w:rsidRPr="006550DA" w:rsidRDefault="005B7F0C" w:rsidP="005B7F0C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  <w:p w:rsidR="005B7F0C" w:rsidRPr="006550DA" w:rsidRDefault="00B31F87" w:rsidP="00B31F87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6"/>
              </w:rPr>
              <w:t>Третьяков</w:t>
            </w:r>
            <w:r>
              <w:rPr>
                <w:rFonts w:ascii="Liberation Serif" w:hAnsi="Liberation Serif" w:cs="Liberation Serif"/>
                <w:b/>
                <w:sz w:val="28"/>
                <w:szCs w:val="26"/>
              </w:rPr>
              <w:t xml:space="preserve"> </w:t>
            </w:r>
            <w:r w:rsidR="005B7F0C">
              <w:rPr>
                <w:rFonts w:ascii="Liberation Serif" w:hAnsi="Liberation Serif" w:cs="Liberation Serif"/>
                <w:b/>
                <w:sz w:val="28"/>
                <w:szCs w:val="26"/>
              </w:rPr>
              <w:t>Дмитрий Александрович</w:t>
            </w:r>
            <w:r w:rsidR="00D269EA">
              <w:rPr>
                <w:rFonts w:ascii="Liberation Serif" w:hAnsi="Liberation Serif" w:cs="Liberation Serif"/>
                <w:b/>
                <w:sz w:val="28"/>
                <w:szCs w:val="26"/>
              </w:rPr>
              <w:t xml:space="preserve">, </w:t>
            </w:r>
            <w:r w:rsidR="005B7F0C">
              <w:rPr>
                <w:rFonts w:ascii="Liberation Serif" w:hAnsi="Liberation Serif" w:cs="Liberation Serif"/>
                <w:sz w:val="28"/>
                <w:szCs w:val="26"/>
              </w:rPr>
              <w:t>заместитель директора по медико-экспертной работе Территориального фонда обязательного медицинского с</w:t>
            </w:r>
            <w:r w:rsidR="00D269EA">
              <w:rPr>
                <w:rFonts w:ascii="Liberation Serif" w:hAnsi="Liberation Serif" w:cs="Liberation Serif"/>
                <w:sz w:val="28"/>
                <w:szCs w:val="26"/>
              </w:rPr>
              <w:t>трахования Свердловской области</w:t>
            </w:r>
          </w:p>
        </w:tc>
      </w:tr>
      <w:tr w:rsidR="005B7F0C" w:rsidTr="0019758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F0C" w:rsidRDefault="0006310A" w:rsidP="00A36EB9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lastRenderedPageBreak/>
              <w:t>1</w:t>
            </w:r>
            <w:r w:rsidR="00AF770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5</w:t>
            </w:r>
            <w:r w:rsidR="00A36EB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.2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5–1</w:t>
            </w:r>
            <w:r w:rsidR="00AF770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.</w:t>
            </w:r>
            <w:r w:rsidR="00A36EB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F0C" w:rsidRDefault="005B7F0C" w:rsidP="005B7F0C">
            <w:pPr>
              <w:rPr>
                <w:rFonts w:ascii="Liberation Serif" w:hAnsi="Liberation Serif" w:cs="Liberation Serif"/>
                <w:sz w:val="28"/>
                <w:szCs w:val="26"/>
              </w:rPr>
            </w:pPr>
            <w:r>
              <w:rPr>
                <w:rFonts w:ascii="Liberation Serif" w:hAnsi="Liberation Serif" w:cs="Liberation Serif"/>
                <w:sz w:val="28"/>
                <w:szCs w:val="26"/>
              </w:rPr>
              <w:t xml:space="preserve">Профилактические мероприятия как основа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6"/>
              </w:rPr>
              <w:t>здоровьесбережения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6"/>
              </w:rPr>
              <w:t xml:space="preserve"> жителей Свердловской области</w:t>
            </w:r>
            <w:r w:rsidRPr="006550DA">
              <w:rPr>
                <w:rFonts w:ascii="Liberation Serif" w:hAnsi="Liberation Serif" w:cs="Liberation Serif"/>
                <w:sz w:val="28"/>
                <w:szCs w:val="26"/>
              </w:rPr>
              <w:t xml:space="preserve"> </w:t>
            </w:r>
          </w:p>
          <w:p w:rsidR="005B7F0C" w:rsidRPr="006550DA" w:rsidRDefault="005B7F0C" w:rsidP="005B7F0C">
            <w:pPr>
              <w:rPr>
                <w:rFonts w:ascii="Liberation Serif" w:hAnsi="Liberation Serif" w:cs="Liberation Serif"/>
                <w:sz w:val="28"/>
                <w:szCs w:val="26"/>
              </w:rPr>
            </w:pPr>
          </w:p>
          <w:p w:rsidR="005B7F0C" w:rsidRDefault="00B31F87" w:rsidP="00B31F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6"/>
              </w:rPr>
              <w:t>Филиппова</w:t>
            </w:r>
            <w:r>
              <w:rPr>
                <w:rFonts w:ascii="Liberation Serif" w:hAnsi="Liberation Serif" w:cs="Liberation Serif"/>
                <w:b/>
                <w:sz w:val="28"/>
                <w:szCs w:val="26"/>
              </w:rPr>
              <w:t xml:space="preserve"> </w:t>
            </w:r>
            <w:r w:rsidR="005B7F0C">
              <w:rPr>
                <w:rFonts w:ascii="Liberation Serif" w:hAnsi="Liberation Serif" w:cs="Liberation Serif"/>
                <w:b/>
                <w:sz w:val="28"/>
                <w:szCs w:val="26"/>
              </w:rPr>
              <w:t>Светлана Георгиевна</w:t>
            </w:r>
            <w:r w:rsidR="00D269EA">
              <w:rPr>
                <w:rFonts w:ascii="Liberation Serif" w:hAnsi="Liberation Serif" w:cs="Liberation Serif"/>
                <w:b/>
                <w:sz w:val="28"/>
                <w:szCs w:val="26"/>
              </w:rPr>
              <w:t xml:space="preserve">, </w:t>
            </w:r>
            <w:r w:rsidR="005B7F0C">
              <w:rPr>
                <w:rFonts w:ascii="Liberation Serif" w:hAnsi="Liberation Serif" w:cs="Liberation Serif"/>
                <w:sz w:val="28"/>
                <w:szCs w:val="26"/>
              </w:rPr>
              <w:t>заместитель Министра здравоохранения Свердловской области</w:t>
            </w:r>
          </w:p>
        </w:tc>
      </w:tr>
      <w:tr w:rsidR="00AF770C" w:rsidTr="0019758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0C" w:rsidRDefault="00A36EB9" w:rsidP="00A36EB9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15.30</w:t>
            </w:r>
            <w:r w:rsidR="00AF770C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–1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5.45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0C" w:rsidRDefault="00AF770C" w:rsidP="00AF770C">
            <w:pPr>
              <w:keepNext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Обсуждение</w:t>
            </w:r>
          </w:p>
          <w:p w:rsidR="00AF770C" w:rsidRDefault="00AF770C" w:rsidP="005B7F0C">
            <w:pPr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06310A" w:rsidTr="0019758B">
        <w:trPr>
          <w:cantSplit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0A" w:rsidRPr="006857E7" w:rsidRDefault="0006310A" w:rsidP="0019758B">
            <w:pPr>
              <w:jc w:val="both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  <w:r w:rsidRPr="006857E7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Общественный мониторинг за реализацией исполнительным органом государственной власти Свердловской области мероприятий, направленных на развитие общества, с учетом интересов, потребностей и возможностей граждан старшего поколения</w:t>
            </w:r>
          </w:p>
        </w:tc>
      </w:tr>
      <w:tr w:rsidR="005B7F0C" w:rsidTr="0019758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F0C" w:rsidRDefault="006857E7" w:rsidP="00A36EB9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</w:t>
            </w:r>
            <w:r w:rsidR="00A36EB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.</w:t>
            </w:r>
            <w:r w:rsidR="00A36EB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45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–1</w:t>
            </w:r>
            <w:r w:rsidR="00A36EB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.</w:t>
            </w:r>
            <w:r w:rsidR="00A36EB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F0C" w:rsidRDefault="006857E7" w:rsidP="0019758B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 </w:t>
            </w:r>
            <w:r w:rsidRPr="0006310A">
              <w:rPr>
                <w:rFonts w:ascii="Liberation Serif" w:hAnsi="Liberation Serif" w:cs="Liberation Serif"/>
                <w:sz w:val="28"/>
                <w:szCs w:val="28"/>
              </w:rPr>
              <w:t>мероприяти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ях</w:t>
            </w:r>
            <w:r w:rsidRPr="0006310A">
              <w:rPr>
                <w:rFonts w:ascii="Liberation Serif" w:hAnsi="Liberation Serif" w:cs="Liberation Serif"/>
                <w:sz w:val="28"/>
                <w:szCs w:val="28"/>
              </w:rPr>
              <w:t>, направленных на развитие общества, с учетом интересов, потребностей и возможностей граждан старшего поколения</w:t>
            </w:r>
          </w:p>
          <w:p w:rsidR="006857E7" w:rsidRDefault="006857E7" w:rsidP="0019758B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57E7" w:rsidRPr="006857E7" w:rsidRDefault="006857E7" w:rsidP="0019758B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57E7">
              <w:rPr>
                <w:rFonts w:ascii="Liberation Serif" w:hAnsi="Liberation Serif" w:cs="Liberation Serif"/>
                <w:b/>
                <w:sz w:val="28"/>
                <w:szCs w:val="28"/>
              </w:rPr>
              <w:t>Палкетов Леонид Олегович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начальник </w:t>
            </w:r>
            <w:r w:rsidRPr="006857E7">
              <w:rPr>
                <w:rFonts w:ascii="Liberation Serif" w:hAnsi="Liberation Serif" w:cs="Liberation Serif"/>
                <w:sz w:val="28"/>
                <w:szCs w:val="28"/>
              </w:rPr>
              <w:t>отдела по взаимодействию</w:t>
            </w:r>
          </w:p>
          <w:p w:rsidR="006857E7" w:rsidRDefault="006857E7" w:rsidP="006857E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57E7">
              <w:rPr>
                <w:rFonts w:ascii="Liberation Serif" w:hAnsi="Liberation Serif" w:cs="Liberation Serif"/>
                <w:sz w:val="28"/>
                <w:szCs w:val="28"/>
              </w:rPr>
              <w:t>с субъектами общественного контроля 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857E7">
              <w:rPr>
                <w:rFonts w:ascii="Liberation Serif" w:hAnsi="Liberation Serif" w:cs="Liberation Serif"/>
                <w:sz w:val="28"/>
                <w:szCs w:val="28"/>
              </w:rPr>
              <w:t>общественными организациями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857E7">
              <w:rPr>
                <w:rFonts w:ascii="Liberation Serif" w:hAnsi="Liberation Serif" w:cs="Liberation Serif"/>
                <w:sz w:val="28"/>
                <w:szCs w:val="28"/>
              </w:rPr>
              <w:t>Департамента внутренней политики Свердловской области</w:t>
            </w:r>
          </w:p>
        </w:tc>
      </w:tr>
      <w:tr w:rsidR="006857E7" w:rsidTr="0019758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E7" w:rsidRDefault="006857E7" w:rsidP="00A36EB9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</w:t>
            </w:r>
            <w:r w:rsidR="00A36EB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.</w:t>
            </w:r>
            <w:r w:rsidR="00A36EB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50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–1</w:t>
            </w:r>
            <w:r w:rsidR="00A36EB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5.55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E7" w:rsidRDefault="006857E7" w:rsidP="0019758B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57E7">
              <w:rPr>
                <w:rFonts w:ascii="Liberation Serif" w:hAnsi="Liberation Serif" w:cs="Liberation Serif"/>
                <w:sz w:val="28"/>
                <w:szCs w:val="28"/>
              </w:rPr>
              <w:t>О результатах общественного мониторинга за</w:t>
            </w:r>
            <w:r w:rsidRPr="0006310A">
              <w:rPr>
                <w:rFonts w:ascii="Liberation Serif" w:hAnsi="Liberation Serif" w:cs="Liberation Serif"/>
                <w:sz w:val="28"/>
                <w:szCs w:val="28"/>
              </w:rPr>
              <w:t xml:space="preserve"> реализацией исполнительным органом государственной власти Свердловской области мероприятий, направленных на развитие общества, с учетом интересов, потребностей и возможностей граждан старшего поколения</w:t>
            </w:r>
          </w:p>
          <w:p w:rsidR="006857E7" w:rsidRDefault="006857E7" w:rsidP="0019758B">
            <w:pPr>
              <w:widowControl w:val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6857E7" w:rsidRDefault="006857E7" w:rsidP="0019758B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AF770C">
              <w:rPr>
                <w:rFonts w:ascii="Liberation Serif" w:hAnsi="Liberation Serif" w:cs="Liberation Serif"/>
                <w:b/>
                <w:sz w:val="28"/>
                <w:szCs w:val="28"/>
              </w:rPr>
              <w:t>Вшивцева</w:t>
            </w:r>
            <w:proofErr w:type="spellEnd"/>
            <w:r w:rsidRPr="00AF770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Марина Николаевна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эксперт Общественной палаты Свердловской области, руководитель рабочей группы общественного контроля </w:t>
            </w:r>
          </w:p>
        </w:tc>
      </w:tr>
      <w:tr w:rsidR="0019758B" w:rsidTr="0019758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8B" w:rsidRDefault="0019758B" w:rsidP="001975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15.55–16.0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8B" w:rsidRDefault="0009540D" w:rsidP="0009540D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57E7">
              <w:rPr>
                <w:rFonts w:ascii="Liberation Serif" w:hAnsi="Liberation Serif" w:cs="Liberation Serif"/>
                <w:sz w:val="28"/>
                <w:szCs w:val="28"/>
              </w:rPr>
              <w:t>О результатах общественного мониторинга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исполнения Министерством здравоохранения Свердловской области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регионального проекта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«Разработка и реализация программы системной поддержки и повышения качества жизни граждан пожилого возраста «Старшее поколение»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национального проекта «Демография»</w:t>
            </w:r>
          </w:p>
          <w:p w:rsidR="0019758B" w:rsidRDefault="0009540D" w:rsidP="006857E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19758B" w:rsidRPr="006857E7" w:rsidRDefault="0019758B" w:rsidP="0019758B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9758B">
              <w:rPr>
                <w:rFonts w:ascii="Liberation Serif" w:hAnsi="Liberation Serif" w:cs="Liberation Serif"/>
                <w:b/>
                <w:sz w:val="28"/>
                <w:szCs w:val="28"/>
              </w:rPr>
              <w:t>Яковлева Светлана Анатольевна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член Общественного совета при Министерстве здравоохранения Свердловской области, секретарь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Общественного совета при Министерстве здравоохранения Свердловской области</w:t>
            </w:r>
          </w:p>
        </w:tc>
      </w:tr>
      <w:tr w:rsidR="006857E7" w:rsidTr="0019758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E7" w:rsidRDefault="0019758B" w:rsidP="001975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16:00</w:t>
            </w:r>
            <w:r w:rsidR="006857E7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–1</w:t>
            </w:r>
            <w:r w:rsidR="00A36EB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6.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E7" w:rsidRDefault="006857E7" w:rsidP="006857E7">
            <w:pPr>
              <w:keepNext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Обсуждение</w:t>
            </w:r>
          </w:p>
          <w:p w:rsidR="006857E7" w:rsidRDefault="006857E7" w:rsidP="006857E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bookmarkStart w:id="0" w:name="_GoBack"/>
        <w:bookmarkEnd w:id="0"/>
      </w:tr>
      <w:tr w:rsidR="006857E7" w:rsidTr="0019758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E7" w:rsidRDefault="006857E7" w:rsidP="0019758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16.</w:t>
            </w:r>
            <w:r w:rsidR="0019758B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–1</w:t>
            </w:r>
            <w:r w:rsidR="00A36EB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.</w:t>
            </w:r>
            <w:r w:rsidR="00A36EB9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1</w:t>
            </w:r>
            <w:r w:rsidR="0019758B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E7" w:rsidRPr="0019758B" w:rsidRDefault="006857E7" w:rsidP="0019758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Заключительное слово Председателя Общественного совета </w:t>
            </w:r>
            <w:r w:rsidR="0019758B">
              <w:rPr>
                <w:rFonts w:ascii="Liberation Serif" w:hAnsi="Liberation Serif" w:cs="Liberation Serif"/>
                <w:sz w:val="28"/>
                <w:szCs w:val="28"/>
              </w:rPr>
              <w:t xml:space="preserve">при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Департаменте внутренней политики Свердловской области</w:t>
            </w:r>
            <w:r w:rsidR="0019758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9758B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Дьяковой Елены Григорьевны</w:t>
            </w:r>
          </w:p>
        </w:tc>
      </w:tr>
    </w:tbl>
    <w:p w:rsidR="00641348" w:rsidRDefault="00641348">
      <w:pPr>
        <w:rPr>
          <w:rFonts w:ascii="Liberation Serif" w:hAnsi="Liberation Serif" w:cs="Liberation Serif"/>
          <w:sz w:val="28"/>
          <w:szCs w:val="28"/>
        </w:rPr>
      </w:pPr>
    </w:p>
    <w:p w:rsidR="00641348" w:rsidRDefault="00641348">
      <w:pPr>
        <w:rPr>
          <w:rFonts w:ascii="Liberation Serif" w:hAnsi="Liberation Serif" w:cs="Liberation Serif"/>
          <w:sz w:val="28"/>
          <w:szCs w:val="28"/>
        </w:rPr>
      </w:pPr>
    </w:p>
    <w:sectPr w:rsidR="00641348" w:rsidSect="008A0761">
      <w:headerReference w:type="default" r:id="rId6"/>
      <w:pgSz w:w="12240" w:h="15840"/>
      <w:pgMar w:top="1134" w:right="567" w:bottom="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1E" w:rsidRDefault="008F691E">
      <w:r>
        <w:separator/>
      </w:r>
    </w:p>
  </w:endnote>
  <w:endnote w:type="continuationSeparator" w:id="0">
    <w:p w:rsidR="008F691E" w:rsidRDefault="008F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1E" w:rsidRDefault="008F691E">
      <w:r>
        <w:rPr>
          <w:color w:val="000000"/>
        </w:rPr>
        <w:separator/>
      </w:r>
    </w:p>
  </w:footnote>
  <w:footnote w:type="continuationSeparator" w:id="0">
    <w:p w:rsidR="008F691E" w:rsidRDefault="008F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E9" w:rsidRDefault="00420C54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09540D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FF6EE9" w:rsidRDefault="008F691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48"/>
    <w:rsid w:val="0006310A"/>
    <w:rsid w:val="0009540D"/>
    <w:rsid w:val="0019758B"/>
    <w:rsid w:val="001B1F9C"/>
    <w:rsid w:val="00260839"/>
    <w:rsid w:val="00262876"/>
    <w:rsid w:val="003252AD"/>
    <w:rsid w:val="003A1BE1"/>
    <w:rsid w:val="00420C54"/>
    <w:rsid w:val="005436C1"/>
    <w:rsid w:val="00595A0A"/>
    <w:rsid w:val="005B7F0C"/>
    <w:rsid w:val="00632019"/>
    <w:rsid w:val="00641348"/>
    <w:rsid w:val="00673AC5"/>
    <w:rsid w:val="0067557B"/>
    <w:rsid w:val="00681574"/>
    <w:rsid w:val="006857E7"/>
    <w:rsid w:val="006B2320"/>
    <w:rsid w:val="00775DFC"/>
    <w:rsid w:val="00841FBF"/>
    <w:rsid w:val="0086668F"/>
    <w:rsid w:val="008A0761"/>
    <w:rsid w:val="008F691E"/>
    <w:rsid w:val="00931BEF"/>
    <w:rsid w:val="0094732F"/>
    <w:rsid w:val="009829FC"/>
    <w:rsid w:val="00996233"/>
    <w:rsid w:val="00A225E7"/>
    <w:rsid w:val="00A36EB9"/>
    <w:rsid w:val="00AF666D"/>
    <w:rsid w:val="00AF770C"/>
    <w:rsid w:val="00B31F87"/>
    <w:rsid w:val="00BA2966"/>
    <w:rsid w:val="00BC33AA"/>
    <w:rsid w:val="00BE328D"/>
    <w:rsid w:val="00D269EA"/>
    <w:rsid w:val="00E40431"/>
    <w:rsid w:val="00E735A2"/>
    <w:rsid w:val="00EB1654"/>
    <w:rsid w:val="00EE40CA"/>
    <w:rsid w:val="00EF13B9"/>
    <w:rsid w:val="00FA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C690"/>
  <w15:docId w15:val="{24D7C269-0D55-44FA-AB08-FE6960D1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Normal (Web)"/>
    <w:basedOn w:val="a"/>
    <w:pPr>
      <w:spacing w:before="100" w:after="100"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E">
    <w:name w:val="E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sz w:val="28"/>
      <w:szCs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List Paragraph"/>
    <w:basedOn w:val="a"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layout">
    <w:name w:val="layout"/>
  </w:style>
  <w:style w:type="character" w:customStyle="1" w:styleId="tooltipstered">
    <w:name w:val="tooltipstered"/>
  </w:style>
  <w:style w:type="paragraph" w:styleId="ab">
    <w:name w:val="Plain Text"/>
    <w:basedOn w:val="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Знак"/>
    <w:basedOn w:val="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СПРАВОЧНЫЕ МАТЕРИАЛЫ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СПРАВОЧНЫЕ МАТЕРИАЛЫ</dc:title>
  <dc:subject/>
  <dc:creator>osintsev</dc:creator>
  <cp:lastModifiedBy>Сальникова Алена Александровна</cp:lastModifiedBy>
  <cp:revision>22</cp:revision>
  <cp:lastPrinted>2023-02-28T06:59:00Z</cp:lastPrinted>
  <dcterms:created xsi:type="dcterms:W3CDTF">2023-09-15T04:13:00Z</dcterms:created>
  <dcterms:modified xsi:type="dcterms:W3CDTF">2024-12-12T12:14:00Z</dcterms:modified>
</cp:coreProperties>
</file>